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1CFDD" w14:textId="4BFB70C1" w:rsidR="00872D91" w:rsidRPr="00872D91" w:rsidRDefault="00872D91" w:rsidP="00872D91">
      <w:pPr>
        <w:jc w:val="center"/>
        <w:rPr>
          <w:rFonts w:ascii="Palatino Linotype" w:hAnsi="Palatino Linotype"/>
          <w:b/>
          <w:bCs/>
          <w:sz w:val="32"/>
          <w:szCs w:val="32"/>
        </w:rPr>
      </w:pPr>
      <w:r>
        <w:rPr>
          <w:rFonts w:ascii="Palatino Linotype" w:hAnsi="Palatino Linotype"/>
          <w:b/>
          <w:bCs/>
          <w:sz w:val="32"/>
          <w:szCs w:val="32"/>
        </w:rPr>
        <w:t>IFA 202</w:t>
      </w:r>
      <w:r w:rsidR="005B3533">
        <w:rPr>
          <w:rFonts w:ascii="Palatino Linotype" w:hAnsi="Palatino Linotype"/>
          <w:b/>
          <w:bCs/>
          <w:sz w:val="32"/>
          <w:szCs w:val="32"/>
        </w:rPr>
        <w:t>6</w:t>
      </w:r>
    </w:p>
    <w:p w14:paraId="443B8B0A" w14:textId="77777777" w:rsidR="00872D91" w:rsidRDefault="00872D91" w:rsidP="00872D91">
      <w:pPr>
        <w:jc w:val="both"/>
        <w:rPr>
          <w:rFonts w:ascii="Palatino Linotype" w:hAnsi="Palatino Linotype"/>
          <w:b/>
          <w:bCs/>
        </w:rPr>
      </w:pPr>
    </w:p>
    <w:p w14:paraId="4F435C1C" w14:textId="77777777" w:rsidR="00872D91" w:rsidRDefault="00872D91" w:rsidP="00872D91">
      <w:pPr>
        <w:jc w:val="both"/>
        <w:rPr>
          <w:rFonts w:ascii="Palatino Linotype" w:hAnsi="Palatino Linotype"/>
          <w:b/>
          <w:bCs/>
        </w:rPr>
      </w:pPr>
    </w:p>
    <w:p w14:paraId="644F43F4" w14:textId="079DC04E" w:rsidR="00872D91" w:rsidRPr="00872D91" w:rsidRDefault="00872D91" w:rsidP="00872D91">
      <w:pPr>
        <w:jc w:val="both"/>
        <w:rPr>
          <w:rFonts w:ascii="Palatino Linotype" w:hAnsi="Palatino Linotype"/>
          <w:b/>
          <w:bCs/>
        </w:rPr>
      </w:pPr>
      <w:r w:rsidRPr="00872D91">
        <w:rPr>
          <w:rFonts w:ascii="Palatino Linotype" w:hAnsi="Palatino Linotype"/>
          <w:b/>
          <w:bCs/>
        </w:rPr>
        <w:t xml:space="preserve">IFA GASTRONÓMICA se celebrará del </w:t>
      </w:r>
      <w:r w:rsidR="005B3533">
        <w:rPr>
          <w:rFonts w:ascii="Palatino Linotype" w:hAnsi="Palatino Linotype"/>
          <w:b/>
          <w:bCs/>
        </w:rPr>
        <w:t>2</w:t>
      </w:r>
      <w:r w:rsidRPr="00872D91">
        <w:rPr>
          <w:rFonts w:ascii="Palatino Linotype" w:hAnsi="Palatino Linotype"/>
          <w:b/>
          <w:bCs/>
        </w:rPr>
        <w:t xml:space="preserve"> al </w:t>
      </w:r>
      <w:r w:rsidR="005B3533">
        <w:rPr>
          <w:rFonts w:ascii="Palatino Linotype" w:hAnsi="Palatino Linotype"/>
          <w:b/>
          <w:bCs/>
        </w:rPr>
        <w:t>5</w:t>
      </w:r>
      <w:r w:rsidRPr="00872D91">
        <w:rPr>
          <w:rFonts w:ascii="Palatino Linotype" w:hAnsi="Palatino Linotype"/>
          <w:b/>
          <w:bCs/>
        </w:rPr>
        <w:t xml:space="preserve"> de octubre de 202</w:t>
      </w:r>
      <w:r w:rsidR="005B3533">
        <w:rPr>
          <w:rFonts w:ascii="Palatino Linotype" w:hAnsi="Palatino Linotype"/>
          <w:b/>
          <w:bCs/>
        </w:rPr>
        <w:t>6</w:t>
      </w:r>
      <w:r w:rsidRPr="00872D91">
        <w:rPr>
          <w:rFonts w:ascii="Palatino Linotype" w:hAnsi="Palatino Linotype"/>
          <w:b/>
          <w:bCs/>
        </w:rPr>
        <w:t>, y como en las pasadas ediciones el Ayuntamiento de Aspe dispondrá de un stand propio destinado a que los establecimientos que lo deseen puedan realizar degustaciones, vender o promocionar sus productos.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872D91" w:rsidRPr="00872D91" w14:paraId="0C16B238" w14:textId="77777777" w:rsidTr="004B0974">
        <w:tc>
          <w:tcPr>
            <w:tcW w:w="2830" w:type="dxa"/>
          </w:tcPr>
          <w:p w14:paraId="01136BBC" w14:textId="16BF42BC" w:rsidR="00872D91" w:rsidRPr="00872D91" w:rsidRDefault="00872D91">
            <w:pPr>
              <w:rPr>
                <w:rFonts w:ascii="Palatino Linotype" w:hAnsi="Palatino Linotype"/>
                <w:b/>
                <w:bCs/>
              </w:rPr>
            </w:pPr>
            <w:r w:rsidRPr="00872D91">
              <w:rPr>
                <w:rFonts w:ascii="Palatino Linotype" w:hAnsi="Palatino Linotype"/>
                <w:b/>
                <w:bCs/>
              </w:rPr>
              <w:t>NOMBRE EMPRESA</w:t>
            </w:r>
          </w:p>
        </w:tc>
        <w:tc>
          <w:tcPr>
            <w:tcW w:w="5664" w:type="dxa"/>
          </w:tcPr>
          <w:p w14:paraId="6118B64E" w14:textId="77777777" w:rsidR="00872D91" w:rsidRPr="00872D91" w:rsidRDefault="00872D91">
            <w:pPr>
              <w:rPr>
                <w:rFonts w:ascii="Palatino Linotype" w:hAnsi="Palatino Linotype"/>
                <w:b/>
                <w:bCs/>
              </w:rPr>
            </w:pPr>
          </w:p>
        </w:tc>
      </w:tr>
    </w:tbl>
    <w:p w14:paraId="615BB565" w14:textId="1453B9A3" w:rsidR="00292045" w:rsidRPr="00872D91" w:rsidRDefault="00292045">
      <w:pPr>
        <w:rPr>
          <w:rFonts w:ascii="Palatino Linotype" w:hAnsi="Palatino Linotype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872D91" w:rsidRPr="00872D91" w14:paraId="6AED61B2" w14:textId="77777777" w:rsidTr="004B0974">
        <w:tc>
          <w:tcPr>
            <w:tcW w:w="2830" w:type="dxa"/>
          </w:tcPr>
          <w:p w14:paraId="09B6C189" w14:textId="5A004085" w:rsidR="00872D91" w:rsidRPr="00872D91" w:rsidRDefault="00872D91">
            <w:pPr>
              <w:rPr>
                <w:rFonts w:ascii="Palatino Linotype" w:hAnsi="Palatino Linotype"/>
                <w:b/>
                <w:bCs/>
              </w:rPr>
            </w:pPr>
            <w:r w:rsidRPr="00872D91">
              <w:rPr>
                <w:rFonts w:ascii="Palatino Linotype" w:hAnsi="Palatino Linotype"/>
                <w:b/>
                <w:bCs/>
              </w:rPr>
              <w:t>DÍAS Y HORAS EN LOS QUE SE QUIERE PARTICIPAR</w:t>
            </w:r>
            <w:r w:rsidR="004B0974">
              <w:rPr>
                <w:rFonts w:ascii="Palatino Linotype" w:hAnsi="Palatino Linotype"/>
                <w:b/>
                <w:bCs/>
              </w:rPr>
              <w:t xml:space="preserve"> (ESPECIFICAR MAÑANA O TARDE, O AMBOS)</w:t>
            </w:r>
          </w:p>
          <w:p w14:paraId="73F31761" w14:textId="77777777" w:rsidR="00872D91" w:rsidRPr="00872D91" w:rsidRDefault="00872D91">
            <w:pPr>
              <w:rPr>
                <w:rFonts w:ascii="Palatino Linotype" w:hAnsi="Palatino Linotype"/>
                <w:b/>
                <w:bCs/>
              </w:rPr>
            </w:pPr>
          </w:p>
          <w:p w14:paraId="33F9640F" w14:textId="77777777" w:rsidR="00872D91" w:rsidRPr="00872D91" w:rsidRDefault="00872D91">
            <w:pPr>
              <w:rPr>
                <w:rFonts w:ascii="Palatino Linotype" w:hAnsi="Palatino Linotype"/>
                <w:b/>
                <w:bCs/>
              </w:rPr>
            </w:pPr>
          </w:p>
          <w:p w14:paraId="1CA4AAFE" w14:textId="2D92B79F" w:rsidR="00872D91" w:rsidRPr="00872D91" w:rsidRDefault="00872D91">
            <w:pPr>
              <w:rPr>
                <w:rFonts w:ascii="Palatino Linotype" w:hAnsi="Palatino Linotype"/>
                <w:b/>
                <w:bCs/>
              </w:rPr>
            </w:pPr>
          </w:p>
        </w:tc>
        <w:tc>
          <w:tcPr>
            <w:tcW w:w="5664" w:type="dxa"/>
          </w:tcPr>
          <w:p w14:paraId="744089A5" w14:textId="77777777" w:rsidR="00872D91" w:rsidRPr="00872D91" w:rsidRDefault="00872D91">
            <w:pPr>
              <w:rPr>
                <w:rFonts w:ascii="Palatino Linotype" w:hAnsi="Palatino Linotype"/>
                <w:b/>
                <w:bCs/>
              </w:rPr>
            </w:pPr>
          </w:p>
        </w:tc>
      </w:tr>
    </w:tbl>
    <w:p w14:paraId="11C90BB3" w14:textId="42AACE6A" w:rsidR="00872D91" w:rsidRPr="00872D91" w:rsidRDefault="00872D91">
      <w:pPr>
        <w:rPr>
          <w:rFonts w:ascii="Palatino Linotype" w:hAnsi="Palatino Linotype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872D91" w:rsidRPr="00872D91" w14:paraId="7FCD16B6" w14:textId="77777777" w:rsidTr="004B0974">
        <w:tc>
          <w:tcPr>
            <w:tcW w:w="2830" w:type="dxa"/>
          </w:tcPr>
          <w:p w14:paraId="08AA354D" w14:textId="77777777" w:rsidR="00872D91" w:rsidRDefault="00872D91">
            <w:pPr>
              <w:rPr>
                <w:rFonts w:ascii="Palatino Linotype" w:hAnsi="Palatino Linotype"/>
                <w:b/>
                <w:bCs/>
              </w:rPr>
            </w:pPr>
            <w:r w:rsidRPr="00872D91">
              <w:rPr>
                <w:rFonts w:ascii="Palatino Linotype" w:hAnsi="Palatino Linotype"/>
                <w:b/>
                <w:bCs/>
              </w:rPr>
              <w:t>ESPECIFICAR SI ES VENTA O DEGUSTACIÓN</w:t>
            </w:r>
            <w:r w:rsidR="004B0974">
              <w:rPr>
                <w:rFonts w:ascii="Palatino Linotype" w:hAnsi="Palatino Linotype"/>
                <w:b/>
                <w:bCs/>
              </w:rPr>
              <w:t>,</w:t>
            </w:r>
          </w:p>
          <w:p w14:paraId="053644BF" w14:textId="0AECF423" w:rsidR="004B0974" w:rsidRPr="00872D91" w:rsidRDefault="004B0974">
            <w:pPr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O SI SE QUIERE DESTACAR ALGO CONCRETO PARA QUE APAREZCA EN LA PROGRAMACIÓN </w:t>
            </w:r>
          </w:p>
        </w:tc>
        <w:tc>
          <w:tcPr>
            <w:tcW w:w="5664" w:type="dxa"/>
          </w:tcPr>
          <w:p w14:paraId="0DF80B10" w14:textId="77777777" w:rsidR="00872D91" w:rsidRPr="00872D91" w:rsidRDefault="00872D91">
            <w:pPr>
              <w:rPr>
                <w:rFonts w:ascii="Palatino Linotype" w:hAnsi="Palatino Linotype"/>
                <w:b/>
                <w:bCs/>
              </w:rPr>
            </w:pPr>
          </w:p>
        </w:tc>
      </w:tr>
    </w:tbl>
    <w:p w14:paraId="1FE1EF8A" w14:textId="2B3B551C" w:rsidR="00872D91" w:rsidRDefault="00872D91">
      <w:pPr>
        <w:rPr>
          <w:rFonts w:ascii="Palatino Linotype" w:hAnsi="Palatino Linotype"/>
        </w:rPr>
      </w:pPr>
    </w:p>
    <w:p w14:paraId="7B03466C" w14:textId="77777777" w:rsidR="004B0974" w:rsidRDefault="004B0974">
      <w:pPr>
        <w:rPr>
          <w:rFonts w:ascii="Palatino Linotype" w:hAnsi="Palatino Linotype"/>
        </w:rPr>
      </w:pPr>
    </w:p>
    <w:p w14:paraId="03002E4D" w14:textId="77777777" w:rsidR="004B0974" w:rsidRDefault="004B0974">
      <w:pPr>
        <w:rPr>
          <w:rFonts w:ascii="Palatino Linotype" w:hAnsi="Palatino Linotype"/>
        </w:rPr>
      </w:pPr>
    </w:p>
    <w:p w14:paraId="5C30E7A6" w14:textId="08AFB1DA" w:rsidR="004B0974" w:rsidRPr="004B0974" w:rsidRDefault="004B0974">
      <w:pPr>
        <w:rPr>
          <w:rFonts w:ascii="Palatino Linotype" w:hAnsi="Palatino Linotype"/>
          <w:b/>
          <w:bCs/>
        </w:rPr>
      </w:pPr>
      <w:r>
        <w:rPr>
          <w:rFonts w:ascii="Palatino Linotype" w:hAnsi="Palatino Linotype"/>
        </w:rPr>
        <w:t xml:space="preserve">FECHA DE ENTREGA: </w:t>
      </w:r>
      <w:r w:rsidRPr="004B0974">
        <w:rPr>
          <w:rFonts w:ascii="Palatino Linotype" w:hAnsi="Palatino Linotype"/>
          <w:b/>
          <w:bCs/>
        </w:rPr>
        <w:t>2</w:t>
      </w:r>
      <w:r w:rsidR="005B3533">
        <w:rPr>
          <w:rFonts w:ascii="Palatino Linotype" w:hAnsi="Palatino Linotype"/>
          <w:b/>
          <w:bCs/>
        </w:rPr>
        <w:t>5</w:t>
      </w:r>
      <w:r w:rsidRPr="004B0974">
        <w:rPr>
          <w:rFonts w:ascii="Palatino Linotype" w:hAnsi="Palatino Linotype"/>
          <w:b/>
          <w:bCs/>
        </w:rPr>
        <w:t xml:space="preserve"> DE SEPTIEMBRE DE 202</w:t>
      </w:r>
      <w:r w:rsidR="005B3533">
        <w:rPr>
          <w:rFonts w:ascii="Palatino Linotype" w:hAnsi="Palatino Linotype"/>
          <w:b/>
          <w:bCs/>
        </w:rPr>
        <w:t>6</w:t>
      </w:r>
    </w:p>
    <w:p w14:paraId="470D40BC" w14:textId="00B21E48" w:rsidR="004B0974" w:rsidRPr="004B0974" w:rsidRDefault="004B0974">
      <w:pPr>
        <w:rPr>
          <w:rFonts w:ascii="Palatino Linotype" w:hAnsi="Palatino Linotype"/>
          <w:b/>
          <w:bCs/>
        </w:rPr>
      </w:pPr>
      <w:r>
        <w:rPr>
          <w:rFonts w:ascii="Palatino Linotype" w:hAnsi="Palatino Linotype"/>
        </w:rPr>
        <w:t xml:space="preserve">CORREO: </w:t>
      </w:r>
      <w:r w:rsidRPr="004B0974">
        <w:rPr>
          <w:rFonts w:ascii="Palatino Linotype" w:hAnsi="Palatino Linotype"/>
          <w:b/>
          <w:bCs/>
        </w:rPr>
        <w:t>dolo.valdes@aspe.es</w:t>
      </w:r>
    </w:p>
    <w:sectPr w:rsidR="004B0974" w:rsidRPr="004B09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0DE"/>
    <w:rsid w:val="00241271"/>
    <w:rsid w:val="00292045"/>
    <w:rsid w:val="004A50DE"/>
    <w:rsid w:val="004B0974"/>
    <w:rsid w:val="005B3533"/>
    <w:rsid w:val="007B5935"/>
    <w:rsid w:val="00872D91"/>
    <w:rsid w:val="008A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AFB6E"/>
  <w15:chartTrackingRefBased/>
  <w15:docId w15:val="{A808C436-2511-44B8-B4D3-0BEEB1B6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D91"/>
    <w:pPr>
      <w:spacing w:line="25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A50D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A50D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A50D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A50D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A50D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A50D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A50D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A50D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A50D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A50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A5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A50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A50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A50D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A50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A50D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A50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A50D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A50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A5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A50D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A50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A50DE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A50D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A50DE"/>
    <w:pPr>
      <w:spacing w:line="259" w:lineRule="auto"/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A50D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A50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A50D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A50DE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72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padl1075mvsj_Maria Dolores Valdes Sanjuan</dc:creator>
  <cp:keywords/>
  <dc:description/>
  <cp:lastModifiedBy>padl1075mvsj_Maria Dolores Valdes Sanjuan</cp:lastModifiedBy>
  <cp:revision>3</cp:revision>
  <cp:lastPrinted>2025-08-25T10:51:00Z</cp:lastPrinted>
  <dcterms:created xsi:type="dcterms:W3CDTF">2025-08-25T10:36:00Z</dcterms:created>
  <dcterms:modified xsi:type="dcterms:W3CDTF">2026-09-15T07:18:00Z</dcterms:modified>
</cp:coreProperties>
</file>